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06" w:rsidRDefault="004C6306" w:rsidP="004C6306">
      <w:pPr>
        <w:ind w:hanging="360"/>
        <w:rPr>
          <w:b/>
          <w:sz w:val="32"/>
          <w:szCs w:val="32"/>
        </w:rPr>
      </w:pPr>
      <w:r>
        <w:rPr>
          <w:b/>
          <w:noProof/>
          <w:sz w:val="32"/>
          <w:szCs w:val="32"/>
        </w:rPr>
        <w:drawing>
          <wp:inline distT="0" distB="0" distL="0" distR="0">
            <wp:extent cx="3157855" cy="1158240"/>
            <wp:effectExtent l="19050" t="0" r="444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157855" cy="1158240"/>
                    </a:xfrm>
                    <a:prstGeom prst="rect">
                      <a:avLst/>
                    </a:prstGeom>
                    <a:noFill/>
                  </pic:spPr>
                </pic:pic>
              </a:graphicData>
            </a:graphic>
          </wp:inline>
        </w:drawing>
      </w:r>
      <w:r>
        <w:rPr>
          <w:b/>
          <w:noProof/>
          <w:sz w:val="32"/>
          <w:szCs w:val="32"/>
        </w:rPr>
        <w:drawing>
          <wp:inline distT="0" distB="0" distL="0" distR="0">
            <wp:extent cx="2809875" cy="1143000"/>
            <wp:effectExtent l="1905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09875" cy="1143000"/>
                    </a:xfrm>
                    <a:prstGeom prst="rect">
                      <a:avLst/>
                    </a:prstGeom>
                    <a:noFill/>
                    <a:ln w="9525">
                      <a:noFill/>
                      <a:miter lim="800000"/>
                      <a:headEnd/>
                      <a:tailEnd/>
                    </a:ln>
                  </pic:spPr>
                </pic:pic>
              </a:graphicData>
            </a:graphic>
          </wp:inline>
        </w:drawing>
      </w:r>
    </w:p>
    <w:p w:rsidR="004C6306" w:rsidRPr="00347FF9" w:rsidRDefault="004C6306" w:rsidP="004C6306">
      <w:pPr>
        <w:jc w:val="center"/>
        <w:rPr>
          <w:b/>
          <w:bCs/>
          <w:sz w:val="56"/>
          <w:szCs w:val="56"/>
        </w:rPr>
      </w:pPr>
      <w:r w:rsidRPr="00347FF9">
        <w:rPr>
          <w:b/>
          <w:sz w:val="56"/>
          <w:szCs w:val="56"/>
        </w:rPr>
        <w:t xml:space="preserve">Friidrettsskolen </w:t>
      </w:r>
      <w:r>
        <w:rPr>
          <w:b/>
          <w:bCs/>
          <w:sz w:val="56"/>
          <w:szCs w:val="56"/>
        </w:rPr>
        <w:t>2015</w:t>
      </w:r>
    </w:p>
    <w:p w:rsidR="004C6306" w:rsidRDefault="004C6306" w:rsidP="004C6306">
      <w:pPr>
        <w:ind w:hanging="360"/>
        <w:rPr>
          <w:b/>
          <w:sz w:val="32"/>
          <w:szCs w:val="32"/>
        </w:rPr>
      </w:pPr>
    </w:p>
    <w:p w:rsidR="004C6306" w:rsidRDefault="004C6306" w:rsidP="004C6306">
      <w:pPr>
        <w:rPr>
          <w:b/>
          <w:sz w:val="32"/>
          <w:szCs w:val="32"/>
        </w:rPr>
      </w:pPr>
    </w:p>
    <w:p w:rsidR="004C6306" w:rsidRPr="00965DE0" w:rsidRDefault="004C6306" w:rsidP="004C6306">
      <w:pPr>
        <w:rPr>
          <w:b/>
          <w:bCs/>
        </w:rPr>
      </w:pPr>
    </w:p>
    <w:p w:rsidR="004C6306" w:rsidRPr="00E45280" w:rsidRDefault="004C6306" w:rsidP="004C6306">
      <w:pPr>
        <w:rPr>
          <w:b/>
          <w:bCs/>
          <w:i/>
          <w:color w:val="FF0000"/>
          <w:sz w:val="28"/>
          <w:szCs w:val="28"/>
        </w:rPr>
      </w:pPr>
      <w:r w:rsidRPr="00E45280">
        <w:rPr>
          <w:b/>
          <w:bCs/>
          <w:i/>
          <w:sz w:val="28"/>
          <w:szCs w:val="28"/>
        </w:rPr>
        <w:t xml:space="preserve">Modum friidrettsklubb </w:t>
      </w:r>
      <w:r>
        <w:rPr>
          <w:b/>
          <w:bCs/>
          <w:i/>
          <w:sz w:val="28"/>
          <w:szCs w:val="28"/>
        </w:rPr>
        <w:t xml:space="preserve">gjentar suksessen fra i fjor og starter opp igjen med </w:t>
      </w:r>
      <w:r w:rsidRPr="00E45280">
        <w:rPr>
          <w:b/>
          <w:bCs/>
          <w:i/>
          <w:sz w:val="28"/>
          <w:szCs w:val="28"/>
        </w:rPr>
        <w:t>friidrettsskole for alle barn i</w:t>
      </w:r>
      <w:r>
        <w:rPr>
          <w:b/>
          <w:bCs/>
          <w:i/>
          <w:sz w:val="28"/>
          <w:szCs w:val="28"/>
        </w:rPr>
        <w:t xml:space="preserve"> Modum</w:t>
      </w:r>
      <w:r w:rsidRPr="00E45280">
        <w:rPr>
          <w:b/>
          <w:bCs/>
          <w:i/>
          <w:sz w:val="28"/>
          <w:szCs w:val="28"/>
        </w:rPr>
        <w:t xml:space="preserve"> fra 1. klasse til og med 4. klasse. Friidrett</w:t>
      </w:r>
      <w:r>
        <w:rPr>
          <w:b/>
          <w:bCs/>
          <w:i/>
          <w:sz w:val="28"/>
          <w:szCs w:val="28"/>
        </w:rPr>
        <w:t>s</w:t>
      </w:r>
      <w:r w:rsidRPr="00E45280">
        <w:rPr>
          <w:b/>
          <w:bCs/>
          <w:i/>
          <w:sz w:val="28"/>
          <w:szCs w:val="28"/>
        </w:rPr>
        <w:t>skolen tilbyr aktivitet og leik innen friidrett.</w:t>
      </w:r>
    </w:p>
    <w:p w:rsidR="004C6306" w:rsidRPr="00E45280" w:rsidRDefault="004C6306" w:rsidP="004C6306">
      <w:pPr>
        <w:jc w:val="center"/>
        <w:rPr>
          <w:b/>
          <w:bCs/>
          <w:sz w:val="28"/>
          <w:szCs w:val="28"/>
        </w:rPr>
      </w:pPr>
    </w:p>
    <w:p w:rsidR="004C6306" w:rsidRPr="00347FF9" w:rsidRDefault="004C6306" w:rsidP="004C6306">
      <w:pPr>
        <w:jc w:val="center"/>
        <w:rPr>
          <w:b/>
          <w:bCs/>
          <w:sz w:val="22"/>
          <w:szCs w:val="22"/>
        </w:rPr>
      </w:pPr>
      <w:r w:rsidRPr="00347FF9">
        <w:rPr>
          <w:b/>
          <w:bCs/>
          <w:sz w:val="22"/>
          <w:szCs w:val="22"/>
        </w:rPr>
        <w:t>Dette er tilbudet for deg som har lyst til å prøve forskjellige friidrettsaktiviteter.</w:t>
      </w:r>
    </w:p>
    <w:p w:rsidR="004C6306" w:rsidRPr="00347FF9" w:rsidRDefault="004C6306" w:rsidP="004C6306">
      <w:pPr>
        <w:jc w:val="center"/>
        <w:rPr>
          <w:b/>
          <w:bCs/>
          <w:sz w:val="22"/>
          <w:szCs w:val="22"/>
        </w:rPr>
      </w:pPr>
      <w:r w:rsidRPr="00347FF9">
        <w:rPr>
          <w:b/>
          <w:bCs/>
          <w:sz w:val="22"/>
          <w:szCs w:val="22"/>
        </w:rPr>
        <w:t xml:space="preserve"> Vårt tilbud har som mål å gi deg variasjon og grunnleggende ferdighetstrening. </w:t>
      </w:r>
    </w:p>
    <w:p w:rsidR="004C6306" w:rsidRPr="00347FF9" w:rsidRDefault="004C6306" w:rsidP="004C6306">
      <w:pPr>
        <w:jc w:val="center"/>
        <w:rPr>
          <w:b/>
          <w:bCs/>
          <w:sz w:val="22"/>
          <w:szCs w:val="22"/>
        </w:rPr>
      </w:pPr>
      <w:r w:rsidRPr="00347FF9">
        <w:rPr>
          <w:b/>
          <w:bCs/>
          <w:sz w:val="22"/>
          <w:szCs w:val="22"/>
        </w:rPr>
        <w:t xml:space="preserve">Som utgangspunkt er torsdager friidrettskolens dag. </w:t>
      </w:r>
    </w:p>
    <w:p w:rsidR="004C6306" w:rsidRPr="00347FF9" w:rsidRDefault="004C6306" w:rsidP="004C6306">
      <w:pPr>
        <w:jc w:val="center"/>
        <w:rPr>
          <w:b/>
          <w:bCs/>
          <w:sz w:val="22"/>
          <w:szCs w:val="22"/>
        </w:rPr>
      </w:pPr>
      <w:r>
        <w:rPr>
          <w:b/>
          <w:bCs/>
          <w:sz w:val="22"/>
          <w:szCs w:val="22"/>
        </w:rPr>
        <w:t>Tid og sted 23.4.2015</w:t>
      </w:r>
      <w:r w:rsidRPr="00347FF9">
        <w:rPr>
          <w:b/>
          <w:bCs/>
          <w:sz w:val="22"/>
          <w:szCs w:val="22"/>
        </w:rPr>
        <w:t xml:space="preserve"> Furumo friidrettsbane kl. 17.30</w:t>
      </w:r>
    </w:p>
    <w:p w:rsidR="004C6306" w:rsidRPr="00347FF9" w:rsidRDefault="004C6306" w:rsidP="004C6306">
      <w:pPr>
        <w:jc w:val="center"/>
        <w:rPr>
          <w:b/>
          <w:bCs/>
          <w:sz w:val="22"/>
          <w:szCs w:val="22"/>
        </w:rPr>
      </w:pPr>
    </w:p>
    <w:p w:rsidR="004C6306" w:rsidRPr="00347FF9" w:rsidRDefault="004C6306" w:rsidP="004C6306">
      <w:pPr>
        <w:jc w:val="center"/>
        <w:rPr>
          <w:b/>
          <w:bCs/>
          <w:sz w:val="22"/>
          <w:szCs w:val="22"/>
        </w:rPr>
      </w:pPr>
    </w:p>
    <w:p w:rsidR="004C6306" w:rsidRPr="00347FF9" w:rsidRDefault="004C6306" w:rsidP="004C6306">
      <w:pPr>
        <w:rPr>
          <w:sz w:val="22"/>
          <w:szCs w:val="22"/>
        </w:rPr>
      </w:pPr>
      <w:r w:rsidRPr="00347FF9">
        <w:rPr>
          <w:b/>
          <w:bCs/>
          <w:sz w:val="22"/>
          <w:szCs w:val="22"/>
        </w:rPr>
        <w:t xml:space="preserve">Friidrettsskolen vil bl.a. inneholde innslag av aktiviteter som leik, lengdehopp, høyde, kast av liten ball, spyd og løping. Det er ingen krav til ferdigheter annet enn godt humør </w:t>
      </w:r>
      <w:r w:rsidRPr="00347FF9">
        <w:rPr>
          <w:rFonts w:ascii="Wingdings" w:hAnsi="Wingdings"/>
          <w:color w:val="1F497D"/>
          <w:sz w:val="22"/>
          <w:szCs w:val="22"/>
        </w:rPr>
        <w:t></w:t>
      </w:r>
      <w:r w:rsidRPr="00347FF9">
        <w:rPr>
          <w:b/>
          <w:bCs/>
          <w:sz w:val="22"/>
          <w:szCs w:val="22"/>
        </w:rPr>
        <w:t xml:space="preserve"> Møt opp for</w:t>
      </w:r>
      <w:r>
        <w:rPr>
          <w:b/>
          <w:bCs/>
          <w:sz w:val="22"/>
          <w:szCs w:val="22"/>
        </w:rPr>
        <w:t xml:space="preserve"> å prøve tilbudet noen ganger,</w:t>
      </w:r>
      <w:r w:rsidRPr="00347FF9">
        <w:rPr>
          <w:b/>
          <w:bCs/>
          <w:sz w:val="22"/>
          <w:szCs w:val="22"/>
        </w:rPr>
        <w:t xml:space="preserve"> </w:t>
      </w:r>
      <w:r>
        <w:rPr>
          <w:b/>
          <w:bCs/>
          <w:sz w:val="22"/>
          <w:szCs w:val="22"/>
        </w:rPr>
        <w:t>kanskje</w:t>
      </w:r>
      <w:r w:rsidRPr="00347FF9">
        <w:rPr>
          <w:b/>
          <w:bCs/>
          <w:sz w:val="22"/>
          <w:szCs w:val="22"/>
        </w:rPr>
        <w:t xml:space="preserve"> det er noe for deg. Dette er også en fin mulighet for deg som vil øve litt før klasse kampen til Furumomila.</w:t>
      </w:r>
    </w:p>
    <w:p w:rsidR="004C6306" w:rsidRPr="00347FF9" w:rsidRDefault="004C6306" w:rsidP="004C6306">
      <w:pPr>
        <w:rPr>
          <w:b/>
          <w:sz w:val="22"/>
          <w:szCs w:val="22"/>
          <w:u w:val="single"/>
        </w:rPr>
      </w:pPr>
    </w:p>
    <w:p w:rsidR="004C6306" w:rsidRPr="00347FF9" w:rsidRDefault="004C6306" w:rsidP="004C6306">
      <w:pPr>
        <w:jc w:val="center"/>
        <w:rPr>
          <w:sz w:val="22"/>
          <w:szCs w:val="22"/>
          <w:u w:val="single"/>
        </w:rPr>
      </w:pPr>
      <w:r w:rsidRPr="00347FF9">
        <w:rPr>
          <w:b/>
          <w:sz w:val="22"/>
          <w:szCs w:val="22"/>
          <w:u w:val="single"/>
        </w:rPr>
        <w:t>Oppstart i uke 17</w:t>
      </w:r>
    </w:p>
    <w:p w:rsidR="004C6306" w:rsidRPr="00347FF9" w:rsidRDefault="004C6306" w:rsidP="004C6306">
      <w:pPr>
        <w:jc w:val="center"/>
        <w:rPr>
          <w:b/>
          <w:sz w:val="22"/>
          <w:szCs w:val="22"/>
          <w:u w:val="single"/>
        </w:rPr>
      </w:pPr>
    </w:p>
    <w:p w:rsidR="004C6306" w:rsidRDefault="004C6306" w:rsidP="004C6306">
      <w:pPr>
        <w:rPr>
          <w:b/>
          <w:sz w:val="22"/>
          <w:szCs w:val="22"/>
        </w:rPr>
      </w:pPr>
      <w:r w:rsidRPr="00347FF9">
        <w:rPr>
          <w:b/>
          <w:sz w:val="22"/>
          <w:szCs w:val="22"/>
        </w:rPr>
        <w:t xml:space="preserve"> Plan med aktiviteter vil bli lagt ut på hjemmesiden til </w:t>
      </w:r>
      <w:hyperlink r:id="rId6" w:history="1">
        <w:proofErr w:type="spellStart"/>
        <w:r w:rsidRPr="00E45280">
          <w:rPr>
            <w:rStyle w:val="Hyperkobling"/>
            <w:b/>
            <w:sz w:val="22"/>
            <w:szCs w:val="22"/>
          </w:rPr>
          <w:t>modumfik.no</w:t>
        </w:r>
        <w:proofErr w:type="spellEnd"/>
      </w:hyperlink>
    </w:p>
    <w:p w:rsidR="004C6306" w:rsidRDefault="004C6306" w:rsidP="004C6306">
      <w:pPr>
        <w:rPr>
          <w:b/>
          <w:sz w:val="22"/>
          <w:szCs w:val="22"/>
        </w:rPr>
      </w:pPr>
    </w:p>
    <w:p w:rsidR="004C6306" w:rsidRPr="00347FF9" w:rsidRDefault="004C6306" w:rsidP="004C6306">
      <w:pPr>
        <w:rPr>
          <w:b/>
          <w:sz w:val="22"/>
          <w:szCs w:val="22"/>
        </w:rPr>
      </w:pPr>
      <w:r w:rsidRPr="00347FF9">
        <w:rPr>
          <w:b/>
          <w:sz w:val="22"/>
          <w:szCs w:val="22"/>
        </w:rPr>
        <w:t xml:space="preserve"> </w:t>
      </w:r>
    </w:p>
    <w:p w:rsidR="004C6306" w:rsidRPr="00B062D1" w:rsidRDefault="004C6306" w:rsidP="004C6306"/>
    <w:p w:rsidR="004C6306" w:rsidRPr="00347FF9" w:rsidRDefault="004C6306" w:rsidP="004C6306">
      <w:pPr>
        <w:pBdr>
          <w:top w:val="single" w:sz="4" w:space="1" w:color="auto"/>
          <w:left w:val="single" w:sz="4" w:space="4" w:color="auto"/>
          <w:bottom w:val="single" w:sz="4" w:space="1" w:color="auto"/>
          <w:right w:val="single" w:sz="4" w:space="12" w:color="auto"/>
        </w:pBdr>
        <w:jc w:val="center"/>
        <w:rPr>
          <w:b/>
          <w:sz w:val="22"/>
          <w:szCs w:val="22"/>
        </w:rPr>
      </w:pPr>
      <w:r w:rsidRPr="00347FF9">
        <w:rPr>
          <w:b/>
          <w:sz w:val="22"/>
          <w:szCs w:val="22"/>
        </w:rPr>
        <w:br/>
        <w:t>TIL INFORMASJON</w:t>
      </w:r>
    </w:p>
    <w:p w:rsidR="004C6306" w:rsidRPr="00347FF9" w:rsidRDefault="004C6306" w:rsidP="004C6306">
      <w:pPr>
        <w:pBdr>
          <w:top w:val="single" w:sz="4" w:space="1" w:color="auto"/>
          <w:left w:val="single" w:sz="4" w:space="4" w:color="auto"/>
          <w:bottom w:val="single" w:sz="4" w:space="1" w:color="auto"/>
          <w:right w:val="single" w:sz="4" w:space="12" w:color="auto"/>
        </w:pBdr>
        <w:rPr>
          <w:sz w:val="22"/>
          <w:szCs w:val="22"/>
        </w:rPr>
      </w:pPr>
      <w:r w:rsidRPr="00347FF9">
        <w:rPr>
          <w:sz w:val="22"/>
          <w:szCs w:val="22"/>
        </w:rPr>
        <w:t xml:space="preserve">Modum FIK friidrettsskole er et tilbud til alle barn fra 1. til 4. klasse. Modum FIK har egen trening til de som vil ha et mer spesialisert tilbud fra 11år og oppover. </w:t>
      </w:r>
    </w:p>
    <w:p w:rsidR="004C6306" w:rsidRPr="00347FF9" w:rsidRDefault="004C6306" w:rsidP="004C6306">
      <w:pPr>
        <w:pBdr>
          <w:top w:val="single" w:sz="4" w:space="1" w:color="auto"/>
          <w:left w:val="single" w:sz="4" w:space="4" w:color="auto"/>
          <w:bottom w:val="single" w:sz="4" w:space="1" w:color="auto"/>
          <w:right w:val="single" w:sz="4" w:space="12" w:color="auto"/>
        </w:pBdr>
        <w:rPr>
          <w:sz w:val="22"/>
          <w:szCs w:val="22"/>
        </w:rPr>
      </w:pPr>
      <w:r w:rsidRPr="00347FF9">
        <w:rPr>
          <w:sz w:val="22"/>
          <w:szCs w:val="22"/>
        </w:rPr>
        <w:t xml:space="preserve">Mandager </w:t>
      </w:r>
      <w:r>
        <w:rPr>
          <w:sz w:val="22"/>
          <w:szCs w:val="22"/>
        </w:rPr>
        <w:t>og torsdag er det løpetrening fra kl.18.30</w:t>
      </w:r>
    </w:p>
    <w:p w:rsidR="004C6306" w:rsidRPr="00347FF9" w:rsidRDefault="004C6306" w:rsidP="004C6306">
      <w:pPr>
        <w:pBdr>
          <w:top w:val="single" w:sz="4" w:space="1" w:color="auto"/>
          <w:left w:val="single" w:sz="4" w:space="4" w:color="auto"/>
          <w:bottom w:val="single" w:sz="4" w:space="1" w:color="auto"/>
          <w:right w:val="single" w:sz="4" w:space="12" w:color="auto"/>
        </w:pBdr>
        <w:rPr>
          <w:sz w:val="22"/>
          <w:szCs w:val="22"/>
        </w:rPr>
      </w:pPr>
      <w:r w:rsidRPr="00347FF9">
        <w:rPr>
          <w:sz w:val="22"/>
          <w:szCs w:val="22"/>
        </w:rPr>
        <w:t xml:space="preserve">Tirsdager </w:t>
      </w:r>
      <w:r>
        <w:rPr>
          <w:sz w:val="22"/>
          <w:szCs w:val="22"/>
        </w:rPr>
        <w:t>og torsdag</w:t>
      </w:r>
      <w:r w:rsidRPr="00347FF9">
        <w:rPr>
          <w:sz w:val="22"/>
          <w:szCs w:val="22"/>
        </w:rPr>
        <w:t xml:space="preserve">er </w:t>
      </w:r>
      <w:r>
        <w:rPr>
          <w:sz w:val="22"/>
          <w:szCs w:val="22"/>
        </w:rPr>
        <w:t xml:space="preserve">er </w:t>
      </w:r>
      <w:r w:rsidRPr="00347FF9">
        <w:rPr>
          <w:sz w:val="22"/>
          <w:szCs w:val="22"/>
        </w:rPr>
        <w:t>det teknikk trening (høyde, spyd, sprint, lengde,</w:t>
      </w:r>
      <w:r>
        <w:rPr>
          <w:sz w:val="22"/>
          <w:szCs w:val="22"/>
        </w:rPr>
        <w:t xml:space="preserve"> osv.) fra kl.18.00</w:t>
      </w:r>
    </w:p>
    <w:p w:rsidR="004C6306" w:rsidRPr="00347FF9" w:rsidRDefault="004C6306" w:rsidP="004C6306">
      <w:pPr>
        <w:pBdr>
          <w:top w:val="single" w:sz="4" w:space="1" w:color="auto"/>
          <w:left w:val="single" w:sz="4" w:space="4" w:color="auto"/>
          <w:bottom w:val="single" w:sz="4" w:space="1" w:color="auto"/>
          <w:right w:val="single" w:sz="4" w:space="12" w:color="auto"/>
        </w:pBdr>
        <w:rPr>
          <w:sz w:val="22"/>
          <w:szCs w:val="22"/>
        </w:rPr>
      </w:pPr>
      <w:r w:rsidRPr="00347FF9">
        <w:rPr>
          <w:sz w:val="22"/>
          <w:szCs w:val="22"/>
        </w:rPr>
        <w:t>Disse aktivitetene vil også foregå på Furumo med instruktører fra Modum FIK.</w:t>
      </w:r>
      <w:r w:rsidRPr="00347FF9">
        <w:rPr>
          <w:sz w:val="22"/>
          <w:szCs w:val="22"/>
        </w:rPr>
        <w:br/>
      </w:r>
    </w:p>
    <w:p w:rsidR="004C6306" w:rsidRPr="008A316C" w:rsidRDefault="004C6306" w:rsidP="004C6306"/>
    <w:p w:rsidR="004C6306" w:rsidRPr="00DD2FA5" w:rsidRDefault="004C6306" w:rsidP="004C6306">
      <w:pPr>
        <w:jc w:val="center"/>
        <w:rPr>
          <w:b/>
        </w:rPr>
      </w:pPr>
      <w:r w:rsidRPr="00DD2FA5">
        <w:rPr>
          <w:b/>
        </w:rPr>
        <w:t xml:space="preserve">Pris for et helt år er kr </w:t>
      </w:r>
      <w:r>
        <w:rPr>
          <w:b/>
        </w:rPr>
        <w:t>200,-</w:t>
      </w:r>
      <w:r w:rsidRPr="00DD2FA5">
        <w:rPr>
          <w:b/>
        </w:rPr>
        <w:t xml:space="preserve"> </w:t>
      </w:r>
    </w:p>
    <w:p w:rsidR="004C6306" w:rsidRPr="00DD2FA5" w:rsidRDefault="004C6306" w:rsidP="004C6306">
      <w:pPr>
        <w:rPr>
          <w:b/>
        </w:rPr>
      </w:pPr>
    </w:p>
    <w:p w:rsidR="004C6306" w:rsidRDefault="004C6306" w:rsidP="004C6306">
      <w:pPr>
        <w:pBdr>
          <w:bottom w:val="single" w:sz="6" w:space="1" w:color="auto"/>
        </w:pBdr>
        <w:jc w:val="center"/>
        <w:rPr>
          <w:b/>
        </w:rPr>
      </w:pPr>
      <w:r w:rsidRPr="000622E1">
        <w:rPr>
          <w:b/>
        </w:rPr>
        <w:lastRenderedPageBreak/>
        <w:t>PÅMELDING</w:t>
      </w:r>
      <w:r w:rsidRPr="00DD2FA5">
        <w:rPr>
          <w:b/>
        </w:rPr>
        <w:t xml:space="preserve"> gjøres ved </w:t>
      </w:r>
      <w:r>
        <w:rPr>
          <w:b/>
        </w:rPr>
        <w:t>oppmøte på friidrettsbanen, Furumo kl.17.30</w:t>
      </w:r>
    </w:p>
    <w:p w:rsidR="004C6306" w:rsidRDefault="004C6306" w:rsidP="004C6306">
      <w:pPr>
        <w:pBdr>
          <w:bottom w:val="single" w:sz="6" w:space="1" w:color="auto"/>
        </w:pBdr>
        <w:jc w:val="center"/>
      </w:pPr>
      <w:r>
        <w:rPr>
          <w:b/>
        </w:rPr>
        <w:t xml:space="preserve"> </w:t>
      </w:r>
      <w:r w:rsidRPr="00DD2FA5">
        <w:rPr>
          <w:b/>
        </w:rPr>
        <w:t xml:space="preserve">Ved eventuelle spørsmål, ring </w:t>
      </w:r>
      <w:r>
        <w:rPr>
          <w:b/>
        </w:rPr>
        <w:t>Svein Fossen 48045616.</w:t>
      </w:r>
      <w:r w:rsidRPr="00E45280">
        <w:t xml:space="preserve"> </w:t>
      </w:r>
    </w:p>
    <w:p w:rsidR="004C6306" w:rsidRDefault="004C6306" w:rsidP="004C6306">
      <w:pPr>
        <w:pBdr>
          <w:bottom w:val="single" w:sz="6" w:space="1" w:color="auto"/>
        </w:pBdr>
        <w:jc w:val="center"/>
        <w:rPr>
          <w:b/>
        </w:rPr>
      </w:pPr>
    </w:p>
    <w:p w:rsidR="004C6306" w:rsidRDefault="004C6306" w:rsidP="004C6306">
      <w:pPr>
        <w:pBdr>
          <w:bottom w:val="single" w:sz="6" w:space="1" w:color="auto"/>
        </w:pBdr>
        <w:tabs>
          <w:tab w:val="center" w:pos="4536"/>
        </w:tabs>
      </w:pPr>
      <w:r>
        <w:tab/>
      </w:r>
      <w:r>
        <w:rPr>
          <w:noProof/>
        </w:rPr>
        <w:drawing>
          <wp:inline distT="0" distB="0" distL="0" distR="0">
            <wp:extent cx="1247775" cy="257175"/>
            <wp:effectExtent l="19050" t="0" r="9525" b="0"/>
            <wp:docPr id="3" name="Bilde 1" descr="http://www.modumfik.no/img/SP1_modum_lang_cmyk.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ttp://www.modumfik.no/img/SP1_modum_lang_cmyk.png">
                      <a:hlinkClick r:id="rId7"/>
                    </pic:cNvPr>
                    <pic:cNvPicPr>
                      <a:picLocks noChangeAspect="1" noChangeArrowheads="1"/>
                    </pic:cNvPicPr>
                  </pic:nvPicPr>
                  <pic:blipFill>
                    <a:blip r:embed="rId8" cstate="print"/>
                    <a:srcRect/>
                    <a:stretch>
                      <a:fillRect/>
                    </a:stretch>
                  </pic:blipFill>
                  <pic:spPr bwMode="auto">
                    <a:xfrm>
                      <a:off x="0" y="0"/>
                      <a:ext cx="1247775" cy="257175"/>
                    </a:xfrm>
                    <a:prstGeom prst="rect">
                      <a:avLst/>
                    </a:prstGeom>
                    <a:noFill/>
                    <a:ln w="9525">
                      <a:noFill/>
                      <a:miter lim="800000"/>
                      <a:headEnd/>
                      <a:tailEnd/>
                    </a:ln>
                  </pic:spPr>
                </pic:pic>
              </a:graphicData>
            </a:graphic>
          </wp:inline>
        </w:drawing>
      </w:r>
    </w:p>
    <w:p w:rsidR="004C6306" w:rsidRDefault="004C6306" w:rsidP="004C6306">
      <w:pPr>
        <w:pBdr>
          <w:bottom w:val="single" w:sz="6" w:space="1" w:color="auto"/>
        </w:pBdr>
        <w:jc w:val="center"/>
        <w:rPr>
          <w:b/>
        </w:rPr>
      </w:pPr>
    </w:p>
    <w:p w:rsidR="00EA7FB9" w:rsidRDefault="00EA7FB9"/>
    <w:sectPr w:rsidR="00EA7FB9" w:rsidSect="00EA7F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6306"/>
    <w:rsid w:val="004C6306"/>
    <w:rsid w:val="00C2285A"/>
    <w:rsid w:val="00EA7FB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06"/>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4C6306"/>
    <w:rPr>
      <w:color w:val="0000FF"/>
      <w:u w:val="single"/>
    </w:rPr>
  </w:style>
  <w:style w:type="paragraph" w:styleId="Bobletekst">
    <w:name w:val="Balloon Text"/>
    <w:basedOn w:val="Normal"/>
    <w:link w:val="BobletekstTegn"/>
    <w:uiPriority w:val="99"/>
    <w:semiHidden/>
    <w:unhideWhenUsed/>
    <w:rsid w:val="004C6306"/>
    <w:rPr>
      <w:rFonts w:ascii="Tahoma" w:hAnsi="Tahoma" w:cs="Tahoma"/>
      <w:sz w:val="16"/>
      <w:szCs w:val="16"/>
    </w:rPr>
  </w:style>
  <w:style w:type="character" w:customStyle="1" w:styleId="BobletekstTegn">
    <w:name w:val="Bobletekst Tegn"/>
    <w:basedOn w:val="Standardskriftforavsnitt"/>
    <w:link w:val="Bobletekst"/>
    <w:uiPriority w:val="99"/>
    <w:semiHidden/>
    <w:rsid w:val="004C6306"/>
    <w:rPr>
      <w:rFonts w:ascii="Tahoma" w:eastAsia="Times New Roman"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2.sparebank1.no/portal/2270/3_privat;jsessionid=9PhpPCtBnvHhp6Zpbr42PkTjph2nJtXymnzBClb3KWJ0nVllLsJh!-466079357?_nfpb=true&amp;_pageLabel=page_privat_forside&amp;_nfls=fa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vein%20privat/Modum%20FIK/Velkomsbrev%20sesong%202014%20Modum%20%20FIK.doc"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254</Words>
  <Characters>1350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oewig</dc:creator>
  <cp:lastModifiedBy>oewig</cp:lastModifiedBy>
  <cp:revision>1</cp:revision>
  <dcterms:created xsi:type="dcterms:W3CDTF">2015-04-14T19:26:00Z</dcterms:created>
  <dcterms:modified xsi:type="dcterms:W3CDTF">2015-04-14T19:43:00Z</dcterms:modified>
</cp:coreProperties>
</file>